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36DA3" w14:textId="706A89B5" w:rsidR="00705389" w:rsidRPr="000F6CD4" w:rsidRDefault="006E1BD0" w:rsidP="006E1BD0">
      <w:pPr>
        <w:jc w:val="center"/>
        <w:rPr>
          <w:rFonts w:ascii="Century Gothic" w:hAnsi="Century Gothic"/>
          <w:b/>
          <w:color w:val="0054A6"/>
          <w:sz w:val="34"/>
        </w:rPr>
      </w:pPr>
      <w:r>
        <w:rPr>
          <w:rFonts w:ascii="Century Gothic" w:hAnsi="Century Gothic"/>
          <w:b/>
          <w:color w:val="0054A6"/>
          <w:sz w:val="34"/>
        </w:rPr>
        <w:t>CLASS TEACHER</w:t>
      </w:r>
      <w:r w:rsidR="00705389" w:rsidRPr="000F6CD4">
        <w:rPr>
          <w:rFonts w:ascii="Century Gothic" w:hAnsi="Century Gothic"/>
          <w:b/>
          <w:color w:val="0054A6"/>
          <w:sz w:val="34"/>
        </w:rPr>
        <w:t xml:space="preserve"> VACANCY</w:t>
      </w:r>
    </w:p>
    <w:p w14:paraId="416398BD" w14:textId="2415C322" w:rsidR="004C1EEB" w:rsidRPr="004C1EEB" w:rsidRDefault="004C1EEB" w:rsidP="004C1EEB">
      <w:pPr>
        <w:spacing w:after="0"/>
        <w:rPr>
          <w:rFonts w:ascii="Century Gothic" w:hAnsi="Century Gothic"/>
          <w:bCs/>
        </w:rPr>
      </w:pPr>
      <w:r>
        <w:rPr>
          <w:rFonts w:ascii="Century Gothic" w:hAnsi="Century Gothic"/>
          <w:b/>
        </w:rPr>
        <w:t xml:space="preserve">Salary: </w:t>
      </w:r>
      <w:r>
        <w:rPr>
          <w:rFonts w:ascii="Century Gothic" w:hAnsi="Century Gothic"/>
          <w:bCs/>
        </w:rPr>
        <w:t>M1-UPS3</w:t>
      </w:r>
    </w:p>
    <w:p w14:paraId="0340AA5F" w14:textId="04B0D9BC" w:rsidR="004C1EEB" w:rsidRDefault="004C1EEB" w:rsidP="004C1EEB">
      <w:pPr>
        <w:spacing w:after="0"/>
        <w:rPr>
          <w:rFonts w:ascii="Century Gothic" w:hAnsi="Century Gothic"/>
          <w:b/>
        </w:rPr>
      </w:pPr>
      <w:r>
        <w:rPr>
          <w:rFonts w:ascii="Century Gothic" w:hAnsi="Century Gothic"/>
          <w:b/>
        </w:rPr>
        <w:t xml:space="preserve">Start date: </w:t>
      </w:r>
      <w:r w:rsidRPr="004C1EEB">
        <w:rPr>
          <w:rFonts w:ascii="Century Gothic" w:hAnsi="Century Gothic"/>
          <w:bCs/>
        </w:rPr>
        <w:t>1</w:t>
      </w:r>
      <w:r w:rsidRPr="004C1EEB">
        <w:rPr>
          <w:rFonts w:ascii="Century Gothic" w:hAnsi="Century Gothic"/>
          <w:bCs/>
          <w:vertAlign w:val="superscript"/>
        </w:rPr>
        <w:t>st</w:t>
      </w:r>
      <w:r w:rsidRPr="004C1EEB">
        <w:rPr>
          <w:rFonts w:ascii="Century Gothic" w:hAnsi="Century Gothic"/>
          <w:bCs/>
        </w:rPr>
        <w:t xml:space="preserve"> September 2023</w:t>
      </w:r>
    </w:p>
    <w:p w14:paraId="638698C4" w14:textId="49D20DE2" w:rsidR="004C1EEB" w:rsidRDefault="004C1EEB" w:rsidP="004C1EEB">
      <w:pPr>
        <w:spacing w:after="0"/>
        <w:rPr>
          <w:rFonts w:ascii="Century Gothic" w:hAnsi="Century Gothic"/>
          <w:bCs/>
        </w:rPr>
      </w:pPr>
      <w:r>
        <w:rPr>
          <w:rFonts w:ascii="Century Gothic" w:hAnsi="Century Gothic"/>
          <w:b/>
        </w:rPr>
        <w:t xml:space="preserve">Contract: </w:t>
      </w:r>
      <w:r w:rsidR="00407C13">
        <w:rPr>
          <w:rFonts w:ascii="Century Gothic" w:hAnsi="Century Gothic"/>
          <w:bCs/>
        </w:rPr>
        <w:t>Full</w:t>
      </w:r>
      <w:r>
        <w:rPr>
          <w:rFonts w:ascii="Century Gothic" w:hAnsi="Century Gothic"/>
          <w:bCs/>
        </w:rPr>
        <w:t xml:space="preserve"> time, permanent</w:t>
      </w:r>
    </w:p>
    <w:p w14:paraId="54B6EE94" w14:textId="77777777" w:rsidR="0084622D" w:rsidRPr="004C1EEB" w:rsidRDefault="0084622D" w:rsidP="004C1EEB">
      <w:pPr>
        <w:spacing w:after="0"/>
        <w:rPr>
          <w:rFonts w:ascii="Century Gothic" w:hAnsi="Century Gothic"/>
          <w:bCs/>
        </w:rPr>
      </w:pPr>
    </w:p>
    <w:p w14:paraId="6FAA9E7D" w14:textId="0E3C7BBC" w:rsidR="00A77943" w:rsidRDefault="00705389" w:rsidP="004C1EEB">
      <w:pPr>
        <w:spacing w:after="0"/>
        <w:rPr>
          <w:rFonts w:ascii="Century Gothic" w:hAnsi="Century Gothic"/>
          <w:b/>
        </w:rPr>
      </w:pPr>
      <w:r w:rsidRPr="000F6CD4">
        <w:rPr>
          <w:rFonts w:ascii="Century Gothic" w:hAnsi="Century Gothic"/>
          <w:b/>
        </w:rPr>
        <w:t>CEO: Mr T.B. Tapping</w:t>
      </w:r>
    </w:p>
    <w:p w14:paraId="30809544" w14:textId="1C5D27CC" w:rsidR="004C1EEB" w:rsidRDefault="004C1EEB" w:rsidP="004C1EEB">
      <w:pPr>
        <w:spacing w:after="0"/>
        <w:rPr>
          <w:rFonts w:ascii="Century Gothic" w:hAnsi="Century Gothic"/>
          <w:b/>
        </w:rPr>
      </w:pPr>
      <w:r>
        <w:rPr>
          <w:rFonts w:ascii="Century Gothic" w:hAnsi="Century Gothic"/>
          <w:b/>
        </w:rPr>
        <w:t xml:space="preserve">Headteacher: Mrs N Noble </w:t>
      </w:r>
    </w:p>
    <w:p w14:paraId="3CCC8CA5" w14:textId="77777777" w:rsidR="004C1EEB" w:rsidRPr="000F6CD4" w:rsidRDefault="004C1EEB" w:rsidP="004C1EEB">
      <w:pPr>
        <w:spacing w:after="0"/>
        <w:rPr>
          <w:rFonts w:ascii="Century Gothic" w:hAnsi="Century Gothic"/>
          <w:b/>
        </w:rPr>
      </w:pPr>
    </w:p>
    <w:p w14:paraId="4F36117D" w14:textId="47B0A486" w:rsidR="00407C13" w:rsidRPr="00077FDD" w:rsidRDefault="00407C13" w:rsidP="006E1BD0">
      <w:pPr>
        <w:spacing w:after="0"/>
        <w:rPr>
          <w:rFonts w:ascii="Century Gothic" w:hAnsi="Century Gothic" w:cs="Arial"/>
          <w:b/>
          <w:bCs/>
          <w:sz w:val="26"/>
          <w:szCs w:val="26"/>
        </w:rPr>
      </w:pPr>
      <w:r w:rsidRPr="00077FDD">
        <w:rPr>
          <w:rFonts w:ascii="Century Gothic" w:hAnsi="Century Gothic" w:cs="Arial"/>
          <w:b/>
          <w:bCs/>
          <w:sz w:val="26"/>
          <w:szCs w:val="26"/>
        </w:rPr>
        <w:t>ST CUTHBERT’S CATHOLIC PRIMARY SCHOOL</w:t>
      </w:r>
    </w:p>
    <w:p w14:paraId="78ABED61" w14:textId="5F80B0B0" w:rsidR="006E1BD0" w:rsidRPr="008D3CD0" w:rsidRDefault="006E1BD0" w:rsidP="006E1BD0">
      <w:pPr>
        <w:spacing w:after="0"/>
        <w:rPr>
          <w:rFonts w:ascii="Century Gothic" w:hAnsi="Century Gothic" w:cs="Arial"/>
        </w:rPr>
      </w:pPr>
      <w:r w:rsidRPr="008D3CD0">
        <w:rPr>
          <w:rFonts w:ascii="Century Gothic" w:hAnsi="Century Gothic" w:cs="Arial"/>
        </w:rPr>
        <w:t xml:space="preserve">St Cuthbert’s </w:t>
      </w:r>
      <w:r w:rsidR="007D39FE">
        <w:rPr>
          <w:rFonts w:ascii="Century Gothic" w:hAnsi="Century Gothic" w:cs="Arial"/>
        </w:rPr>
        <w:t xml:space="preserve">Catholic Primary School </w:t>
      </w:r>
      <w:r w:rsidRPr="008D3CD0">
        <w:rPr>
          <w:rFonts w:ascii="Century Gothic" w:hAnsi="Century Gothic" w:cs="Arial"/>
        </w:rPr>
        <w:t>wish</w:t>
      </w:r>
      <w:r w:rsidR="007D39FE">
        <w:rPr>
          <w:rFonts w:ascii="Century Gothic" w:hAnsi="Century Gothic" w:cs="Arial"/>
        </w:rPr>
        <w:t>es</w:t>
      </w:r>
      <w:r w:rsidRPr="008D3CD0">
        <w:rPr>
          <w:rFonts w:ascii="Century Gothic" w:hAnsi="Century Gothic" w:cs="Arial"/>
        </w:rPr>
        <w:t xml:space="preserve"> to appoint </w:t>
      </w:r>
      <w:r>
        <w:rPr>
          <w:rFonts w:ascii="Century Gothic" w:hAnsi="Century Gothic" w:cs="Arial"/>
        </w:rPr>
        <w:t>a highly motivated</w:t>
      </w:r>
      <w:r w:rsidRPr="008D3CD0">
        <w:rPr>
          <w:rFonts w:ascii="Century Gothic" w:hAnsi="Century Gothic" w:cs="Arial"/>
        </w:rPr>
        <w:t>, enthusiastic and creative class teacher to join our dedicated staff</w:t>
      </w:r>
      <w:r w:rsidR="00C22083">
        <w:rPr>
          <w:rFonts w:ascii="Century Gothic" w:hAnsi="Century Gothic" w:cs="Arial"/>
        </w:rPr>
        <w:t xml:space="preserve"> for September 2023</w:t>
      </w:r>
      <w:r w:rsidRPr="008D3CD0">
        <w:rPr>
          <w:rFonts w:ascii="Century Gothic" w:hAnsi="Century Gothic" w:cs="Arial"/>
        </w:rPr>
        <w:t>.</w:t>
      </w:r>
      <w:r w:rsidR="00407C13">
        <w:rPr>
          <w:rFonts w:ascii="Century Gothic" w:hAnsi="Century Gothic" w:cs="Arial"/>
        </w:rPr>
        <w:t xml:space="preserve"> This will be to work in key stage 1 or key stage 2, depending on experience.</w:t>
      </w:r>
    </w:p>
    <w:p w14:paraId="76BEA6EF" w14:textId="77777777" w:rsidR="006E1BD0" w:rsidRPr="008D3CD0" w:rsidRDefault="006E1BD0" w:rsidP="006E1BD0">
      <w:pPr>
        <w:spacing w:after="0"/>
        <w:rPr>
          <w:rFonts w:ascii="Century Gothic" w:hAnsi="Century Gothic" w:cs="Arial"/>
          <w:b/>
        </w:rPr>
      </w:pPr>
    </w:p>
    <w:p w14:paraId="0B17130B" w14:textId="77777777" w:rsidR="006E1BD0" w:rsidRPr="008D3CD0" w:rsidRDefault="006E1BD0" w:rsidP="006E1BD0">
      <w:pPr>
        <w:spacing w:after="0"/>
        <w:rPr>
          <w:rFonts w:ascii="Century Gothic" w:hAnsi="Century Gothic" w:cs="Arial"/>
          <w:b/>
        </w:rPr>
      </w:pPr>
      <w:r w:rsidRPr="008D3CD0">
        <w:rPr>
          <w:rFonts w:ascii="Century Gothic" w:hAnsi="Century Gothic" w:cs="Arial"/>
          <w:b/>
        </w:rPr>
        <w:t>What can we offer our staff?</w:t>
      </w:r>
    </w:p>
    <w:p w14:paraId="0F4235FC" w14:textId="7517BB0D" w:rsidR="006E1BD0" w:rsidRPr="008D3CD0" w:rsidRDefault="006E1BD0" w:rsidP="006E1BD0">
      <w:pPr>
        <w:pStyle w:val="ListParagraph"/>
        <w:numPr>
          <w:ilvl w:val="0"/>
          <w:numId w:val="2"/>
        </w:numPr>
        <w:spacing w:after="0"/>
        <w:rPr>
          <w:rFonts w:ascii="Century Gothic" w:hAnsi="Century Gothic" w:cs="Arial"/>
        </w:rPr>
      </w:pPr>
      <w:r>
        <w:rPr>
          <w:rFonts w:ascii="Century Gothic" w:hAnsi="Century Gothic" w:cs="Arial"/>
        </w:rPr>
        <w:t>e</w:t>
      </w:r>
      <w:r w:rsidRPr="008D3CD0">
        <w:rPr>
          <w:rFonts w:ascii="Century Gothic" w:hAnsi="Century Gothic" w:cs="Arial"/>
        </w:rPr>
        <w:t>nthusiastic, caring, well-behaved children</w:t>
      </w:r>
    </w:p>
    <w:p w14:paraId="7A1DC5BB" w14:textId="21D92BCF" w:rsidR="006E1BD0" w:rsidRPr="008D3CD0" w:rsidRDefault="006E1BD0" w:rsidP="006E1BD0">
      <w:pPr>
        <w:pStyle w:val="ListParagraph"/>
        <w:numPr>
          <w:ilvl w:val="0"/>
          <w:numId w:val="2"/>
        </w:numPr>
        <w:spacing w:after="0"/>
        <w:rPr>
          <w:rFonts w:ascii="Century Gothic" w:hAnsi="Century Gothic" w:cs="Arial"/>
        </w:rPr>
      </w:pPr>
      <w:r w:rsidRPr="008D3CD0">
        <w:rPr>
          <w:rFonts w:ascii="Century Gothic" w:hAnsi="Century Gothic" w:cs="Arial"/>
        </w:rPr>
        <w:t>friendly, hard</w:t>
      </w:r>
      <w:r>
        <w:rPr>
          <w:rFonts w:ascii="Century Gothic" w:hAnsi="Century Gothic" w:cs="Arial"/>
        </w:rPr>
        <w:t>-</w:t>
      </w:r>
      <w:r w:rsidRPr="008D3CD0">
        <w:rPr>
          <w:rFonts w:ascii="Century Gothic" w:hAnsi="Century Gothic" w:cs="Arial"/>
        </w:rPr>
        <w:t>working and motivated staff, committed to the fu</w:t>
      </w:r>
      <w:r>
        <w:rPr>
          <w:rFonts w:ascii="Century Gothic" w:hAnsi="Century Gothic" w:cs="Arial"/>
        </w:rPr>
        <w:t>rther development of our school</w:t>
      </w:r>
    </w:p>
    <w:p w14:paraId="6337982F" w14:textId="282A3802" w:rsidR="006E1BD0" w:rsidRPr="008D3CD0" w:rsidRDefault="006E1BD0" w:rsidP="006E1BD0">
      <w:pPr>
        <w:pStyle w:val="ListParagraph"/>
        <w:numPr>
          <w:ilvl w:val="0"/>
          <w:numId w:val="2"/>
        </w:numPr>
        <w:spacing w:after="0"/>
        <w:rPr>
          <w:rFonts w:ascii="Century Gothic" w:hAnsi="Century Gothic" w:cs="Arial"/>
        </w:rPr>
      </w:pPr>
      <w:r>
        <w:rPr>
          <w:rFonts w:ascii="Century Gothic" w:hAnsi="Century Gothic" w:cs="Arial"/>
        </w:rPr>
        <w:t xml:space="preserve">a </w:t>
      </w:r>
      <w:r w:rsidRPr="008D3CD0">
        <w:rPr>
          <w:rFonts w:ascii="Century Gothic" w:hAnsi="Century Gothic" w:cs="Arial"/>
        </w:rPr>
        <w:t>supp</w:t>
      </w:r>
      <w:r>
        <w:rPr>
          <w:rFonts w:ascii="Century Gothic" w:hAnsi="Century Gothic" w:cs="Arial"/>
        </w:rPr>
        <w:t>ortive professional environment</w:t>
      </w:r>
    </w:p>
    <w:p w14:paraId="66D629A6" w14:textId="7B30A447" w:rsidR="006E1BD0" w:rsidRPr="008D3CD0" w:rsidRDefault="006E1BD0" w:rsidP="006E1BD0">
      <w:pPr>
        <w:numPr>
          <w:ilvl w:val="0"/>
          <w:numId w:val="2"/>
        </w:numPr>
        <w:spacing w:after="0" w:line="240" w:lineRule="auto"/>
        <w:rPr>
          <w:rFonts w:ascii="Century Gothic" w:eastAsia="Calibri" w:hAnsi="Century Gothic" w:cs="Arial"/>
          <w:lang w:val="en-US"/>
        </w:rPr>
      </w:pPr>
      <w:r>
        <w:rPr>
          <w:rFonts w:ascii="Century Gothic" w:eastAsia="Calibri" w:hAnsi="Century Gothic" w:cs="Arial"/>
          <w:lang w:val="en-US"/>
        </w:rPr>
        <w:t>s</w:t>
      </w:r>
      <w:r w:rsidRPr="008D3CD0">
        <w:rPr>
          <w:rFonts w:ascii="Century Gothic" w:eastAsia="Calibri" w:hAnsi="Century Gothic" w:cs="Arial"/>
          <w:lang w:val="en-US"/>
        </w:rPr>
        <w:t xml:space="preserve">upportive </w:t>
      </w:r>
      <w:r>
        <w:rPr>
          <w:rFonts w:ascii="Century Gothic" w:eastAsia="Calibri" w:hAnsi="Century Gothic" w:cs="Arial"/>
          <w:lang w:val="en-US"/>
        </w:rPr>
        <w:t>p</w:t>
      </w:r>
      <w:r w:rsidRPr="008D3CD0">
        <w:rPr>
          <w:rFonts w:ascii="Century Gothic" w:eastAsia="Calibri" w:hAnsi="Century Gothic" w:cs="Arial"/>
          <w:lang w:val="en-US"/>
        </w:rPr>
        <w:t>arents,</w:t>
      </w:r>
      <w:r>
        <w:rPr>
          <w:rFonts w:ascii="Century Gothic" w:eastAsia="Calibri" w:hAnsi="Century Gothic" w:cs="Arial"/>
          <w:lang w:val="en-US"/>
        </w:rPr>
        <w:t xml:space="preserve"> governors and parish community</w:t>
      </w:r>
    </w:p>
    <w:p w14:paraId="4108B8B2" w14:textId="77777777" w:rsidR="006E1BD0" w:rsidRPr="008D3CD0" w:rsidRDefault="006E1BD0" w:rsidP="006E1BD0">
      <w:pPr>
        <w:spacing w:after="0"/>
        <w:rPr>
          <w:rFonts w:ascii="Century Gothic" w:hAnsi="Century Gothic" w:cs="Arial"/>
        </w:rPr>
      </w:pPr>
    </w:p>
    <w:p w14:paraId="1C7DDEA5" w14:textId="03FB6D84" w:rsidR="006E1BD0" w:rsidRPr="00C22083" w:rsidRDefault="006E1BD0" w:rsidP="006E1BD0">
      <w:pPr>
        <w:spacing w:after="0"/>
        <w:rPr>
          <w:rFonts w:ascii="Century Gothic" w:hAnsi="Century Gothic" w:cs="Arial"/>
          <w:b/>
          <w:bCs/>
        </w:rPr>
      </w:pPr>
      <w:r w:rsidRPr="00C22083">
        <w:rPr>
          <w:rFonts w:ascii="Century Gothic" w:hAnsi="Century Gothic" w:cs="Arial"/>
          <w:b/>
          <w:bCs/>
        </w:rPr>
        <w:t>We are looking for a teacher who:</w:t>
      </w:r>
    </w:p>
    <w:p w14:paraId="23D31478" w14:textId="66EF4692" w:rsidR="006E1BD0" w:rsidRPr="008D3CD0" w:rsidRDefault="006E1BD0" w:rsidP="006E1BD0">
      <w:pPr>
        <w:pStyle w:val="ListParagraph"/>
        <w:numPr>
          <w:ilvl w:val="0"/>
          <w:numId w:val="3"/>
        </w:numPr>
        <w:spacing w:after="0"/>
        <w:rPr>
          <w:rFonts w:ascii="Century Gothic" w:hAnsi="Century Gothic" w:cs="Arial"/>
        </w:rPr>
      </w:pPr>
      <w:r w:rsidRPr="008D3CD0">
        <w:rPr>
          <w:rFonts w:ascii="Century Gothic" w:hAnsi="Century Gothic" w:cs="Arial"/>
        </w:rPr>
        <w:t>is a committed, practising Catholic or</w:t>
      </w:r>
      <w:r>
        <w:rPr>
          <w:rFonts w:ascii="Century Gothic" w:hAnsi="Century Gothic" w:cs="Arial"/>
        </w:rPr>
        <w:t xml:space="preserve"> is</w:t>
      </w:r>
      <w:r w:rsidRPr="008D3CD0">
        <w:rPr>
          <w:rFonts w:ascii="Century Gothic" w:hAnsi="Century Gothic" w:cs="Arial"/>
        </w:rPr>
        <w:t xml:space="preserve"> fully supportive of the Catholic ethos of our school</w:t>
      </w:r>
    </w:p>
    <w:p w14:paraId="73C4FFBB" w14:textId="0473419C" w:rsidR="006E1BD0" w:rsidRPr="008D3CD0" w:rsidRDefault="006E1BD0" w:rsidP="006E1BD0">
      <w:pPr>
        <w:pStyle w:val="ListParagraph"/>
        <w:numPr>
          <w:ilvl w:val="0"/>
          <w:numId w:val="3"/>
        </w:numPr>
        <w:spacing w:after="0"/>
        <w:rPr>
          <w:rFonts w:ascii="Century Gothic" w:hAnsi="Century Gothic" w:cs="Arial"/>
        </w:rPr>
      </w:pPr>
      <w:r w:rsidRPr="008D3CD0">
        <w:rPr>
          <w:rFonts w:ascii="Century Gothic" w:hAnsi="Century Gothic" w:cs="Arial"/>
        </w:rPr>
        <w:t>is an excellent classroom practitioner with high expectations of achievement and behaviour</w:t>
      </w:r>
    </w:p>
    <w:p w14:paraId="6793955A" w14:textId="47C0D528" w:rsidR="006E1BD0" w:rsidRDefault="006E1BD0" w:rsidP="006E1BD0">
      <w:pPr>
        <w:pStyle w:val="ListParagraph"/>
        <w:numPr>
          <w:ilvl w:val="0"/>
          <w:numId w:val="3"/>
        </w:numPr>
        <w:spacing w:after="0"/>
        <w:rPr>
          <w:rFonts w:ascii="Century Gothic" w:hAnsi="Century Gothic" w:cs="Arial"/>
        </w:rPr>
      </w:pPr>
      <w:r w:rsidRPr="008D3CD0">
        <w:rPr>
          <w:rFonts w:ascii="Century Gothic" w:hAnsi="Century Gothic" w:cs="Arial"/>
        </w:rPr>
        <w:t>is committed to raising standards within the curriculum</w:t>
      </w:r>
    </w:p>
    <w:p w14:paraId="4BBE486E" w14:textId="31C95BA9" w:rsidR="00C22083" w:rsidRPr="008D3CD0" w:rsidRDefault="00C22083" w:rsidP="006E1BD0">
      <w:pPr>
        <w:pStyle w:val="ListParagraph"/>
        <w:numPr>
          <w:ilvl w:val="0"/>
          <w:numId w:val="3"/>
        </w:numPr>
        <w:spacing w:after="0"/>
        <w:rPr>
          <w:rFonts w:ascii="Century Gothic" w:hAnsi="Century Gothic" w:cs="Arial"/>
        </w:rPr>
      </w:pPr>
      <w:r>
        <w:rPr>
          <w:rFonts w:ascii="Century Gothic" w:hAnsi="Century Gothic" w:cs="Arial"/>
        </w:rPr>
        <w:t>can take responsibility for an area of the curriculum (as/when required)</w:t>
      </w:r>
    </w:p>
    <w:p w14:paraId="23D5979B" w14:textId="15D6A7C7" w:rsidR="006E1BD0" w:rsidRPr="008D3CD0" w:rsidRDefault="006E1BD0" w:rsidP="006E1BD0">
      <w:pPr>
        <w:pStyle w:val="ListParagraph"/>
        <w:numPr>
          <w:ilvl w:val="0"/>
          <w:numId w:val="3"/>
        </w:numPr>
        <w:spacing w:after="0"/>
        <w:rPr>
          <w:rFonts w:ascii="Century Gothic" w:hAnsi="Century Gothic" w:cs="Arial"/>
        </w:rPr>
      </w:pPr>
      <w:r w:rsidRPr="008D3CD0">
        <w:rPr>
          <w:rFonts w:ascii="Century Gothic" w:hAnsi="Century Gothic" w:cs="Arial"/>
        </w:rPr>
        <w:t>has high expectations of all pupils</w:t>
      </w:r>
    </w:p>
    <w:p w14:paraId="5425DD17" w14:textId="65114273" w:rsidR="006E1BD0" w:rsidRDefault="006E1BD0" w:rsidP="006E1BD0">
      <w:pPr>
        <w:pStyle w:val="ListParagraph"/>
        <w:numPr>
          <w:ilvl w:val="0"/>
          <w:numId w:val="3"/>
        </w:numPr>
        <w:spacing w:after="0"/>
        <w:rPr>
          <w:rFonts w:ascii="Century Gothic" w:hAnsi="Century Gothic" w:cs="Arial"/>
        </w:rPr>
      </w:pPr>
      <w:r w:rsidRPr="008D3CD0">
        <w:rPr>
          <w:rFonts w:ascii="Century Gothic" w:hAnsi="Century Gothic" w:cs="Arial"/>
        </w:rPr>
        <w:t xml:space="preserve">is willing to contribute and work effectively as part of a team </w:t>
      </w:r>
      <w:r w:rsidRPr="008D3CD0">
        <w:rPr>
          <w:rFonts w:ascii="Century Gothic" w:eastAsia="Calibri" w:hAnsi="Century Gothic" w:cs="Arial"/>
          <w:lang w:val="en-US"/>
        </w:rPr>
        <w:t>dedicated to school improvement</w:t>
      </w:r>
    </w:p>
    <w:p w14:paraId="4B9F95A5" w14:textId="0344553B" w:rsidR="006E1BD0" w:rsidRDefault="006E1BD0" w:rsidP="006E1BD0">
      <w:pPr>
        <w:pStyle w:val="ListParagraph"/>
        <w:numPr>
          <w:ilvl w:val="0"/>
          <w:numId w:val="3"/>
        </w:numPr>
        <w:spacing w:after="0"/>
        <w:rPr>
          <w:rFonts w:ascii="Century Gothic" w:hAnsi="Century Gothic" w:cs="Arial"/>
        </w:rPr>
      </w:pPr>
      <w:r>
        <w:rPr>
          <w:rFonts w:ascii="Century Gothic" w:hAnsi="Century Gothic" w:cs="Arial"/>
        </w:rPr>
        <w:t>has a desire to create an engaging curriculum, full of learning experiences that the children will remember and be inspired by</w:t>
      </w:r>
    </w:p>
    <w:p w14:paraId="37A7AAE2" w14:textId="77777777" w:rsidR="006E1BD0" w:rsidRPr="006E1BD0" w:rsidRDefault="006E1BD0" w:rsidP="006E1BD0">
      <w:pPr>
        <w:spacing w:after="0"/>
        <w:rPr>
          <w:rFonts w:ascii="Century Gothic" w:hAnsi="Century Gothic" w:cs="Arial"/>
        </w:rPr>
      </w:pPr>
    </w:p>
    <w:p w14:paraId="673B1679" w14:textId="440085DE" w:rsidR="006E1BD0" w:rsidRDefault="006E1BD0" w:rsidP="006E1BD0">
      <w:pPr>
        <w:spacing w:after="0"/>
        <w:rPr>
          <w:rFonts w:ascii="Century Gothic" w:hAnsi="Century Gothic" w:cs="Arial"/>
          <w:b/>
        </w:rPr>
      </w:pPr>
      <w:r w:rsidRPr="006E1BD0">
        <w:rPr>
          <w:rFonts w:ascii="Century Gothic" w:hAnsi="Century Gothic" w:cs="Arial"/>
          <w:b/>
        </w:rPr>
        <w:t>Visits to our school are warmly welcomed and encouraged. Please contact the school office for an appointment</w:t>
      </w:r>
      <w:r w:rsidRPr="006E1BD0">
        <w:rPr>
          <w:rFonts w:ascii="Century Gothic" w:hAnsi="Century Gothic" w:cs="Arial"/>
        </w:rPr>
        <w:t>.</w:t>
      </w:r>
    </w:p>
    <w:p w14:paraId="631C6A17" w14:textId="6707279A" w:rsidR="006E1BD0" w:rsidRDefault="006E1BD0" w:rsidP="006E1BD0">
      <w:pPr>
        <w:spacing w:after="0"/>
        <w:rPr>
          <w:rFonts w:ascii="Century Gothic" w:hAnsi="Century Gothic" w:cs="Arial"/>
          <w:b/>
        </w:rPr>
      </w:pPr>
    </w:p>
    <w:p w14:paraId="45246CF6" w14:textId="072D5C64" w:rsidR="00407C13" w:rsidRPr="00077FDD" w:rsidRDefault="00407C13" w:rsidP="00407C13">
      <w:pPr>
        <w:spacing w:after="0"/>
        <w:rPr>
          <w:rFonts w:ascii="Century Gothic" w:hAnsi="Century Gothic" w:cs="Arial"/>
          <w:bCs/>
        </w:rPr>
      </w:pPr>
      <w:r w:rsidRPr="00077FDD">
        <w:rPr>
          <w:rFonts w:ascii="Century Gothic" w:hAnsi="Century Gothic" w:cs="Arial"/>
          <w:bCs/>
        </w:rPr>
        <w:t>S</w:t>
      </w:r>
      <w:r w:rsidR="00077FDD" w:rsidRPr="00077FDD">
        <w:rPr>
          <w:rFonts w:ascii="Century Gothic" w:hAnsi="Century Gothic" w:cs="Arial"/>
          <w:bCs/>
        </w:rPr>
        <w:t>t Cuthbert’s Catholic Primary school</w:t>
      </w:r>
      <w:r w:rsidRPr="00077FDD">
        <w:rPr>
          <w:rFonts w:ascii="Century Gothic" w:hAnsi="Century Gothic" w:cs="Arial"/>
          <w:bCs/>
        </w:rPr>
        <w:t xml:space="preserve"> is part of Bishop Chadwick Catholic Education Trust which is one of four</w:t>
      </w:r>
      <w:r w:rsidR="00077FDD" w:rsidRPr="00077FDD">
        <w:rPr>
          <w:rFonts w:ascii="Century Gothic" w:hAnsi="Century Gothic" w:cs="Arial"/>
          <w:bCs/>
        </w:rPr>
        <w:t xml:space="preserve"> </w:t>
      </w:r>
      <w:r w:rsidRPr="00077FDD">
        <w:rPr>
          <w:rFonts w:ascii="Century Gothic" w:hAnsi="Century Gothic" w:cs="Arial"/>
          <w:bCs/>
        </w:rPr>
        <w:t>Trusts in the Diocese of Hexham and Newcastle. The Trust includes five Secondary</w:t>
      </w:r>
    </w:p>
    <w:p w14:paraId="18872CB8" w14:textId="291D1806" w:rsidR="00407C13" w:rsidRDefault="00407C13" w:rsidP="00407C13">
      <w:pPr>
        <w:spacing w:after="0"/>
        <w:rPr>
          <w:rFonts w:ascii="Century Gothic" w:hAnsi="Century Gothic" w:cs="Arial"/>
          <w:bCs/>
        </w:rPr>
      </w:pPr>
      <w:r w:rsidRPr="00077FDD">
        <w:rPr>
          <w:rFonts w:ascii="Century Gothic" w:hAnsi="Century Gothic" w:cs="Arial"/>
          <w:bCs/>
        </w:rPr>
        <w:t xml:space="preserve">and </w:t>
      </w:r>
      <w:proofErr w:type="gramStart"/>
      <w:r w:rsidRPr="00077FDD">
        <w:rPr>
          <w:rFonts w:ascii="Century Gothic" w:hAnsi="Century Gothic" w:cs="Arial"/>
          <w:bCs/>
        </w:rPr>
        <w:t>twenty five</w:t>
      </w:r>
      <w:proofErr w:type="gramEnd"/>
      <w:r w:rsidRPr="00077FDD">
        <w:rPr>
          <w:rFonts w:ascii="Century Gothic" w:hAnsi="Century Gothic" w:cs="Arial"/>
          <w:bCs/>
        </w:rPr>
        <w:t xml:space="preserve"> Primary Schools across South Tyneside, Sunderland and East</w:t>
      </w:r>
      <w:r w:rsidR="00077FDD">
        <w:rPr>
          <w:rFonts w:ascii="Century Gothic" w:hAnsi="Century Gothic" w:cs="Arial"/>
          <w:bCs/>
        </w:rPr>
        <w:t xml:space="preserve"> </w:t>
      </w:r>
      <w:r w:rsidRPr="00077FDD">
        <w:rPr>
          <w:rFonts w:ascii="Century Gothic" w:hAnsi="Century Gothic" w:cs="Arial"/>
          <w:bCs/>
        </w:rPr>
        <w:t>Durham.</w:t>
      </w:r>
    </w:p>
    <w:p w14:paraId="51FA33D0" w14:textId="77777777" w:rsidR="00077FDD" w:rsidRPr="00077FDD" w:rsidRDefault="00077FDD" w:rsidP="00407C13">
      <w:pPr>
        <w:spacing w:after="0"/>
        <w:rPr>
          <w:rFonts w:ascii="Century Gothic" w:hAnsi="Century Gothic" w:cs="Arial"/>
          <w:bCs/>
        </w:rPr>
      </w:pPr>
    </w:p>
    <w:p w14:paraId="5B801BE8" w14:textId="443CB00F" w:rsidR="00782229" w:rsidRPr="000F6CD4" w:rsidRDefault="00782229" w:rsidP="00782229">
      <w:pPr>
        <w:jc w:val="both"/>
        <w:rPr>
          <w:rFonts w:ascii="Century Gothic" w:hAnsi="Century Gothic" w:cs="Arial"/>
          <w:bCs/>
        </w:rPr>
      </w:pPr>
      <w:r w:rsidRPr="000F6CD4">
        <w:rPr>
          <w:rFonts w:ascii="Century Gothic" w:hAnsi="Century Gothic"/>
        </w:rPr>
        <w:t>Bishop Chadwick Catholic Education Trust safeguards and protects its students and staff by being committed to respond in accordance with South Tyneside Child Protection Procedures.  Enhanced DBS checks are mandatory for all school staff.</w:t>
      </w:r>
      <w:r w:rsidRPr="000F6CD4">
        <w:rPr>
          <w:rFonts w:ascii="Century Gothic" w:hAnsi="Century Gothic" w:cs="Arial"/>
          <w:bCs/>
        </w:rPr>
        <w:t xml:space="preserve"> </w:t>
      </w:r>
    </w:p>
    <w:p w14:paraId="5052118B" w14:textId="77777777" w:rsidR="0084622D" w:rsidRDefault="0084622D" w:rsidP="000F6CD4">
      <w:pPr>
        <w:rPr>
          <w:rFonts w:ascii="Century Gothic" w:hAnsi="Century Gothic" w:cs="Arial"/>
          <w:color w:val="000000" w:themeColor="text1"/>
          <w:szCs w:val="24"/>
          <w:lang w:val="en"/>
        </w:rPr>
      </w:pPr>
    </w:p>
    <w:p w14:paraId="47706D9B" w14:textId="77777777" w:rsidR="0084622D" w:rsidRDefault="0084622D" w:rsidP="000F6CD4">
      <w:pPr>
        <w:rPr>
          <w:rFonts w:ascii="Century Gothic" w:hAnsi="Century Gothic" w:cs="Arial"/>
          <w:color w:val="000000" w:themeColor="text1"/>
          <w:szCs w:val="24"/>
          <w:lang w:val="en"/>
        </w:rPr>
      </w:pPr>
    </w:p>
    <w:p w14:paraId="7E993BE1" w14:textId="77777777" w:rsidR="00407C13" w:rsidRPr="00407C13" w:rsidRDefault="006E1BD0" w:rsidP="00407C13">
      <w:pPr>
        <w:spacing w:after="0" w:line="240" w:lineRule="auto"/>
        <w:rPr>
          <w:rFonts w:ascii="Century Gothic" w:hAnsi="Century Gothic" w:cs="Calibri"/>
          <w:color w:val="323130"/>
        </w:rPr>
      </w:pPr>
      <w:r w:rsidRPr="008D3CD0">
        <w:rPr>
          <w:rFonts w:ascii="Century Gothic" w:hAnsi="Century Gothic" w:cs="Arial"/>
          <w:color w:val="3E3E3E"/>
          <w:sz w:val="19"/>
          <w:szCs w:val="19"/>
          <w:lang w:val="en"/>
        </w:rPr>
        <w:lastRenderedPageBreak/>
        <w:br/>
      </w:r>
      <w:r w:rsidR="00407C13" w:rsidRPr="00407C13">
        <w:rPr>
          <w:rFonts w:ascii="Century Gothic" w:hAnsi="Century Gothic" w:cs="Calibri"/>
          <w:color w:val="323130"/>
        </w:rPr>
        <w:t>All application documents should be fully completed and submitted by email to</w:t>
      </w:r>
    </w:p>
    <w:p w14:paraId="1C74A8C3" w14:textId="66E8E2C2" w:rsidR="00407C13" w:rsidRDefault="00407C13" w:rsidP="00077FDD">
      <w:pPr>
        <w:spacing w:after="0" w:line="240" w:lineRule="auto"/>
        <w:rPr>
          <w:rFonts w:ascii="Century Gothic" w:hAnsi="Century Gothic" w:cs="Calibri"/>
          <w:color w:val="323130"/>
        </w:rPr>
      </w:pPr>
      <w:r w:rsidRPr="00407C13">
        <w:rPr>
          <w:rFonts w:ascii="Century Gothic" w:hAnsi="Century Gothic" w:cs="Calibri"/>
          <w:b/>
          <w:bCs/>
          <w:color w:val="323130"/>
        </w:rPr>
        <w:t>seahamstcuthberts@durhamlearning.net</w:t>
      </w:r>
      <w:r w:rsidRPr="00407C13">
        <w:rPr>
          <w:rFonts w:ascii="Century Gothic" w:hAnsi="Century Gothic" w:cs="Calibri"/>
          <w:color w:val="323130"/>
        </w:rPr>
        <w:t xml:space="preserve"> by </w:t>
      </w:r>
      <w:r w:rsidRPr="00407C13">
        <w:rPr>
          <w:rFonts w:ascii="Century Gothic" w:hAnsi="Century Gothic" w:cs="Calibri"/>
          <w:b/>
          <w:bCs/>
          <w:color w:val="323130"/>
        </w:rPr>
        <w:t>9am</w:t>
      </w:r>
      <w:r w:rsidRPr="00407C13">
        <w:rPr>
          <w:rFonts w:ascii="Century Gothic" w:hAnsi="Century Gothic" w:cs="Calibri"/>
          <w:color w:val="323130"/>
        </w:rPr>
        <w:t xml:space="preserve"> on </w:t>
      </w:r>
      <w:r w:rsidRPr="00407C13">
        <w:rPr>
          <w:rFonts w:ascii="Century Gothic" w:hAnsi="Century Gothic" w:cs="Calibri"/>
          <w:b/>
          <w:bCs/>
          <w:color w:val="323130"/>
        </w:rPr>
        <w:t>12</w:t>
      </w:r>
      <w:r w:rsidRPr="00407C13">
        <w:rPr>
          <w:rFonts w:ascii="Century Gothic" w:hAnsi="Century Gothic" w:cs="Calibri"/>
          <w:b/>
          <w:bCs/>
          <w:color w:val="323130"/>
          <w:vertAlign w:val="superscript"/>
        </w:rPr>
        <w:t>th</w:t>
      </w:r>
      <w:r w:rsidRPr="00407C13">
        <w:rPr>
          <w:rFonts w:ascii="Century Gothic" w:hAnsi="Century Gothic" w:cs="Calibri"/>
          <w:b/>
          <w:bCs/>
          <w:color w:val="323130"/>
        </w:rPr>
        <w:t xml:space="preserve"> May</w:t>
      </w:r>
      <w:r w:rsidRPr="00407C13">
        <w:rPr>
          <w:rFonts w:ascii="Century Gothic" w:hAnsi="Century Gothic" w:cs="Calibri"/>
          <w:color w:val="323130"/>
        </w:rPr>
        <w:t>. Applications are required and CVs will not be</w:t>
      </w:r>
      <w:r>
        <w:rPr>
          <w:rFonts w:ascii="Century Gothic" w:hAnsi="Century Gothic" w:cs="Calibri"/>
          <w:color w:val="323130"/>
        </w:rPr>
        <w:t xml:space="preserve"> </w:t>
      </w:r>
      <w:r w:rsidRPr="00407C13">
        <w:rPr>
          <w:rFonts w:ascii="Century Gothic" w:hAnsi="Century Gothic" w:cs="Calibri"/>
          <w:color w:val="323130"/>
        </w:rPr>
        <w:t xml:space="preserve">accepted. For enquiries regarding this role, please contact </w:t>
      </w:r>
      <w:r w:rsidR="00077FDD">
        <w:rPr>
          <w:rFonts w:ascii="Century Gothic" w:hAnsi="Century Gothic" w:cs="Calibri"/>
          <w:color w:val="323130"/>
        </w:rPr>
        <w:t xml:space="preserve">Nicola Noble. </w:t>
      </w:r>
      <w:hyperlink r:id="rId10" w:history="1">
        <w:r w:rsidR="00077FDD" w:rsidRPr="00F960A2">
          <w:rPr>
            <w:rStyle w:val="Hyperlink"/>
            <w:rFonts w:ascii="Century Gothic" w:hAnsi="Century Gothic" w:cs="Calibri"/>
          </w:rPr>
          <w:t>n.noble@stcuthbertsprimary.com</w:t>
        </w:r>
      </w:hyperlink>
    </w:p>
    <w:p w14:paraId="731E24F5" w14:textId="77777777" w:rsidR="00407C13" w:rsidRPr="00407C13" w:rsidRDefault="00407C13" w:rsidP="00407C13">
      <w:pPr>
        <w:spacing w:after="0" w:line="240" w:lineRule="auto"/>
        <w:rPr>
          <w:rFonts w:ascii="Century Gothic" w:hAnsi="Century Gothic" w:cs="Calibri"/>
          <w:color w:val="323130"/>
        </w:rPr>
      </w:pPr>
    </w:p>
    <w:p w14:paraId="427B0E17" w14:textId="35A39607" w:rsidR="00407C13" w:rsidRDefault="00407C13" w:rsidP="00407C13">
      <w:pPr>
        <w:spacing w:after="0" w:line="240" w:lineRule="auto"/>
        <w:rPr>
          <w:rFonts w:ascii="Century Gothic" w:hAnsi="Century Gothic" w:cs="Calibri"/>
          <w:color w:val="323130"/>
        </w:rPr>
      </w:pPr>
      <w:r w:rsidRPr="00407C13">
        <w:rPr>
          <w:rFonts w:ascii="Century Gothic" w:hAnsi="Century Gothic" w:cs="Calibri"/>
          <w:color w:val="323130"/>
        </w:rPr>
        <w:t xml:space="preserve">Interviews will be held </w:t>
      </w:r>
      <w:r w:rsidR="00077FDD">
        <w:rPr>
          <w:rFonts w:ascii="Century Gothic" w:hAnsi="Century Gothic" w:cs="Calibri"/>
          <w:b/>
          <w:bCs/>
          <w:color w:val="323130"/>
        </w:rPr>
        <w:t>w/b 15</w:t>
      </w:r>
      <w:r w:rsidR="00077FDD" w:rsidRPr="00077FDD">
        <w:rPr>
          <w:rFonts w:ascii="Century Gothic" w:hAnsi="Century Gothic" w:cs="Calibri"/>
          <w:b/>
          <w:bCs/>
          <w:color w:val="323130"/>
          <w:vertAlign w:val="superscript"/>
        </w:rPr>
        <w:t>th</w:t>
      </w:r>
      <w:r w:rsidR="00077FDD">
        <w:rPr>
          <w:rFonts w:ascii="Century Gothic" w:hAnsi="Century Gothic" w:cs="Calibri"/>
          <w:b/>
          <w:bCs/>
          <w:color w:val="323130"/>
        </w:rPr>
        <w:t xml:space="preserve"> May</w:t>
      </w:r>
    </w:p>
    <w:p w14:paraId="5AAC7786" w14:textId="77777777" w:rsidR="00407C13" w:rsidRPr="00407C13" w:rsidRDefault="00407C13" w:rsidP="00407C13">
      <w:pPr>
        <w:spacing w:after="0" w:line="240" w:lineRule="auto"/>
        <w:rPr>
          <w:rFonts w:ascii="Century Gothic" w:hAnsi="Century Gothic" w:cs="Calibri"/>
          <w:color w:val="323130"/>
        </w:rPr>
      </w:pPr>
    </w:p>
    <w:p w14:paraId="05D86C9D" w14:textId="77777777" w:rsidR="00407C13" w:rsidRPr="00407C13" w:rsidRDefault="00407C13" w:rsidP="00407C13">
      <w:pPr>
        <w:spacing w:after="0" w:line="240" w:lineRule="auto"/>
        <w:rPr>
          <w:rFonts w:ascii="Century Gothic" w:hAnsi="Century Gothic" w:cs="Calibri"/>
          <w:color w:val="323130"/>
        </w:rPr>
      </w:pPr>
      <w:r w:rsidRPr="00407C13">
        <w:rPr>
          <w:rFonts w:ascii="Century Gothic" w:hAnsi="Century Gothic" w:cs="Calibri"/>
          <w:color w:val="323130"/>
        </w:rPr>
        <w:t>Electronic signatures will be accepted but candidates will be required to add a written</w:t>
      </w:r>
    </w:p>
    <w:p w14:paraId="5ACB77DC" w14:textId="257226C0" w:rsidR="00407C13" w:rsidRDefault="00407C13" w:rsidP="00407C13">
      <w:pPr>
        <w:spacing w:after="0" w:line="240" w:lineRule="auto"/>
        <w:rPr>
          <w:rFonts w:ascii="Century Gothic" w:hAnsi="Century Gothic" w:cs="Calibri"/>
          <w:color w:val="323130"/>
        </w:rPr>
      </w:pPr>
      <w:r w:rsidRPr="00407C13">
        <w:rPr>
          <w:rFonts w:ascii="Century Gothic" w:hAnsi="Century Gothic" w:cs="Calibri"/>
          <w:color w:val="323130"/>
        </w:rPr>
        <w:t>signature to their application when circumstances allow.</w:t>
      </w:r>
    </w:p>
    <w:p w14:paraId="274549C6" w14:textId="77777777" w:rsidR="00407C13" w:rsidRPr="00407C13" w:rsidRDefault="00407C13" w:rsidP="00407C13">
      <w:pPr>
        <w:spacing w:after="0" w:line="240" w:lineRule="auto"/>
        <w:rPr>
          <w:rFonts w:ascii="Century Gothic" w:hAnsi="Century Gothic" w:cs="Calibri"/>
          <w:color w:val="323130"/>
        </w:rPr>
      </w:pPr>
    </w:p>
    <w:p w14:paraId="6CDE4B4C" w14:textId="77777777" w:rsidR="00077FDD" w:rsidRDefault="00407C13" w:rsidP="00407C13">
      <w:pPr>
        <w:spacing w:after="0" w:line="240" w:lineRule="auto"/>
        <w:rPr>
          <w:rFonts w:ascii="Century Gothic" w:hAnsi="Century Gothic" w:cs="Calibri"/>
          <w:color w:val="323130"/>
        </w:rPr>
      </w:pPr>
      <w:r w:rsidRPr="00407C13">
        <w:rPr>
          <w:rFonts w:ascii="Century Gothic" w:hAnsi="Century Gothic" w:cs="Calibri"/>
          <w:color w:val="323130"/>
        </w:rPr>
        <w:t>The position we are filling is exempt from the provisions of the Rehabilitation of</w:t>
      </w:r>
      <w:r w:rsidR="00077FDD">
        <w:rPr>
          <w:rFonts w:ascii="Century Gothic" w:hAnsi="Century Gothic" w:cs="Calibri"/>
          <w:color w:val="323130"/>
        </w:rPr>
        <w:t xml:space="preserve"> </w:t>
      </w:r>
      <w:r w:rsidRPr="00407C13">
        <w:rPr>
          <w:rFonts w:ascii="Century Gothic" w:hAnsi="Century Gothic" w:cs="Calibri"/>
          <w:color w:val="323130"/>
        </w:rPr>
        <w:t>Offenders Act and a satisfactory Enhanced DBS from the Disclosure and Barring</w:t>
      </w:r>
      <w:r w:rsidR="00077FDD">
        <w:rPr>
          <w:rFonts w:ascii="Century Gothic" w:hAnsi="Century Gothic" w:cs="Calibri"/>
          <w:color w:val="323130"/>
        </w:rPr>
        <w:t xml:space="preserve"> </w:t>
      </w:r>
      <w:r w:rsidRPr="00407C13">
        <w:rPr>
          <w:rFonts w:ascii="Century Gothic" w:hAnsi="Century Gothic" w:cs="Calibri"/>
          <w:color w:val="323130"/>
        </w:rPr>
        <w:t xml:space="preserve">Service is required as part of </w:t>
      </w:r>
    </w:p>
    <w:p w14:paraId="6E4DE949" w14:textId="0E5C6897" w:rsidR="00407C13" w:rsidRDefault="00407C13" w:rsidP="00407C13">
      <w:pPr>
        <w:spacing w:after="0" w:line="240" w:lineRule="auto"/>
        <w:rPr>
          <w:rFonts w:ascii="Century Gothic" w:hAnsi="Century Gothic" w:cs="Calibri"/>
          <w:color w:val="323130"/>
        </w:rPr>
      </w:pPr>
      <w:r w:rsidRPr="00407C13">
        <w:rPr>
          <w:rFonts w:ascii="Century Gothic" w:hAnsi="Century Gothic" w:cs="Calibri"/>
          <w:color w:val="323130"/>
        </w:rPr>
        <w:t>pre-employment checks. An online search will be</w:t>
      </w:r>
      <w:r w:rsidR="00077FDD">
        <w:rPr>
          <w:rFonts w:ascii="Century Gothic" w:hAnsi="Century Gothic" w:cs="Calibri"/>
          <w:color w:val="323130"/>
        </w:rPr>
        <w:t xml:space="preserve"> </w:t>
      </w:r>
      <w:r w:rsidRPr="00407C13">
        <w:rPr>
          <w:rFonts w:ascii="Century Gothic" w:hAnsi="Century Gothic" w:cs="Calibri"/>
          <w:color w:val="323130"/>
        </w:rPr>
        <w:t>completed for all shortlisted candidates.</w:t>
      </w:r>
    </w:p>
    <w:p w14:paraId="3C6F5BB2" w14:textId="77777777" w:rsidR="00407C13" w:rsidRPr="00407C13" w:rsidRDefault="00407C13" w:rsidP="00407C13">
      <w:pPr>
        <w:spacing w:after="0" w:line="240" w:lineRule="auto"/>
        <w:rPr>
          <w:rFonts w:ascii="Century Gothic" w:hAnsi="Century Gothic" w:cs="Calibri"/>
          <w:color w:val="323130"/>
        </w:rPr>
      </w:pPr>
    </w:p>
    <w:p w14:paraId="2EACA0A9" w14:textId="6E2F3FAF" w:rsidR="001F5199" w:rsidRDefault="00407C13" w:rsidP="00407C13">
      <w:pPr>
        <w:spacing w:after="0" w:line="240" w:lineRule="auto"/>
        <w:rPr>
          <w:rFonts w:ascii="Century Gothic" w:hAnsi="Century Gothic" w:cs="Calibri"/>
          <w:i/>
          <w:iCs/>
          <w:color w:val="323130"/>
        </w:rPr>
      </w:pPr>
      <w:r w:rsidRPr="00407C13">
        <w:rPr>
          <w:rFonts w:ascii="Century Gothic" w:hAnsi="Century Gothic" w:cs="Calibri"/>
          <w:i/>
          <w:iCs/>
          <w:color w:val="323130"/>
        </w:rPr>
        <w:t>Bishop Chadwick Catholic Education Trust is an equal opportunities employer,</w:t>
      </w:r>
      <w:r w:rsidR="00077FDD">
        <w:rPr>
          <w:rFonts w:ascii="Century Gothic" w:hAnsi="Century Gothic" w:cs="Calibri"/>
          <w:i/>
          <w:iCs/>
          <w:color w:val="323130"/>
        </w:rPr>
        <w:t xml:space="preserve"> </w:t>
      </w:r>
      <w:r w:rsidRPr="00407C13">
        <w:rPr>
          <w:rFonts w:ascii="Century Gothic" w:hAnsi="Century Gothic" w:cs="Calibri"/>
          <w:i/>
          <w:iCs/>
          <w:color w:val="323130"/>
        </w:rPr>
        <w:t>welcoming applications from all sections of the community. We are committed to</w:t>
      </w:r>
      <w:r w:rsidR="00077FDD">
        <w:rPr>
          <w:rFonts w:ascii="Century Gothic" w:hAnsi="Century Gothic" w:cs="Calibri"/>
          <w:i/>
          <w:iCs/>
          <w:color w:val="323130"/>
        </w:rPr>
        <w:t xml:space="preserve"> </w:t>
      </w:r>
      <w:r w:rsidRPr="00407C13">
        <w:rPr>
          <w:rFonts w:ascii="Century Gothic" w:hAnsi="Century Gothic" w:cs="Calibri"/>
          <w:i/>
          <w:iCs/>
          <w:color w:val="323130"/>
        </w:rPr>
        <w:t>safeguarding and promoting the welfare of young people and vulnerable adults and</w:t>
      </w:r>
      <w:r w:rsidR="00077FDD">
        <w:rPr>
          <w:rFonts w:ascii="Century Gothic" w:hAnsi="Century Gothic" w:cs="Calibri"/>
          <w:i/>
          <w:iCs/>
          <w:color w:val="323130"/>
        </w:rPr>
        <w:t xml:space="preserve"> </w:t>
      </w:r>
      <w:r w:rsidRPr="00407C13">
        <w:rPr>
          <w:rFonts w:ascii="Century Gothic" w:hAnsi="Century Gothic" w:cs="Calibri"/>
          <w:i/>
          <w:iCs/>
          <w:color w:val="323130"/>
        </w:rPr>
        <w:t>we expect staff and volunteers to share this commitment.</w:t>
      </w:r>
      <w:r w:rsidR="00077FDD">
        <w:rPr>
          <w:rFonts w:ascii="Century Gothic" w:hAnsi="Century Gothic" w:cs="Calibri"/>
          <w:i/>
          <w:iCs/>
          <w:color w:val="323130"/>
        </w:rPr>
        <w:t>\</w:t>
      </w:r>
    </w:p>
    <w:p w14:paraId="25AB0B52" w14:textId="77777777" w:rsidR="00077FDD" w:rsidRPr="00407C13" w:rsidRDefault="00077FDD" w:rsidP="00407C13">
      <w:pPr>
        <w:spacing w:after="0" w:line="240" w:lineRule="auto"/>
        <w:rPr>
          <w:rFonts w:ascii="Century Gothic" w:hAnsi="Century Gothic" w:cs="Calibri"/>
          <w:i/>
          <w:iCs/>
          <w:color w:val="323130"/>
        </w:rPr>
      </w:pPr>
    </w:p>
    <w:p w14:paraId="1E54CEA7" w14:textId="2DDE0E40" w:rsidR="00407C13" w:rsidRPr="000F6CD4" w:rsidRDefault="00407C13" w:rsidP="00407C13">
      <w:pPr>
        <w:rPr>
          <w:rFonts w:ascii="Century Gothic" w:hAnsi="Century Gothic"/>
        </w:rPr>
      </w:pPr>
      <w:r w:rsidRPr="008D3CD0">
        <w:rPr>
          <w:rFonts w:ascii="Century Gothic" w:hAnsi="Century Gothic" w:cs="Arial"/>
          <w:b/>
          <w:color w:val="000000" w:themeColor="text1"/>
          <w:szCs w:val="24"/>
          <w:lang w:val="en"/>
        </w:rPr>
        <w:t>Please ensure the application is made on a CES (Catholic Education Service) form.</w:t>
      </w:r>
      <w:r>
        <w:rPr>
          <w:rFonts w:ascii="Century Gothic" w:hAnsi="Century Gothic" w:cs="Arial"/>
          <w:b/>
          <w:color w:val="000000" w:themeColor="text1"/>
          <w:szCs w:val="24"/>
          <w:lang w:val="en"/>
        </w:rPr>
        <w:t xml:space="preserve"> Applications not on the correct form will not be considered. All relevant forms should be submitted.</w:t>
      </w:r>
    </w:p>
    <w:sectPr w:rsidR="00407C13" w:rsidRPr="000F6CD4" w:rsidSect="006E1BD0">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D5F5E" w14:textId="77777777" w:rsidR="007D1F8C" w:rsidRDefault="007D1F8C" w:rsidP="001F5199">
      <w:pPr>
        <w:spacing w:after="0" w:line="240" w:lineRule="auto"/>
      </w:pPr>
      <w:r>
        <w:separator/>
      </w:r>
    </w:p>
  </w:endnote>
  <w:endnote w:type="continuationSeparator" w:id="0">
    <w:p w14:paraId="184246A3" w14:textId="77777777" w:rsidR="007D1F8C" w:rsidRDefault="007D1F8C" w:rsidP="001F5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4C48" w14:textId="1A970EE0" w:rsidR="00852807" w:rsidRPr="00852807" w:rsidRDefault="00852807">
    <w:pPr>
      <w:pStyle w:val="Footer"/>
      <w:rPr>
        <w:lang w:val="en-US"/>
      </w:rPr>
    </w:pPr>
    <w:r>
      <w:rPr>
        <w:lang w:val="en-US"/>
      </w:rPr>
      <w:t>BCCET Dec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4B5E" w14:textId="77777777" w:rsidR="007D1F8C" w:rsidRDefault="007D1F8C" w:rsidP="001F5199">
      <w:pPr>
        <w:spacing w:after="0" w:line="240" w:lineRule="auto"/>
      </w:pPr>
      <w:r>
        <w:separator/>
      </w:r>
    </w:p>
  </w:footnote>
  <w:footnote w:type="continuationSeparator" w:id="0">
    <w:p w14:paraId="292F58D4" w14:textId="77777777" w:rsidR="007D1F8C" w:rsidRDefault="007D1F8C" w:rsidP="001F5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7609" w14:textId="7FD67B37" w:rsidR="00A77943" w:rsidRDefault="006E1BD0" w:rsidP="00444321">
    <w:pPr>
      <w:pStyle w:val="Header"/>
    </w:pPr>
    <w:r>
      <w:rPr>
        <w:noProof/>
        <w:lang w:eastAsia="en-GB"/>
      </w:rPr>
      <w:drawing>
        <wp:anchor distT="0" distB="0" distL="114300" distR="114300" simplePos="0" relativeHeight="251658240" behindDoc="1" locked="0" layoutInCell="1" allowOverlap="1" wp14:anchorId="5ECFCE61" wp14:editId="64CE0B60">
          <wp:simplePos x="0" y="0"/>
          <wp:positionH relativeFrom="column">
            <wp:posOffset>12700</wp:posOffset>
          </wp:positionH>
          <wp:positionV relativeFrom="paragraph">
            <wp:posOffset>-127923</wp:posOffset>
          </wp:positionV>
          <wp:extent cx="869950" cy="730250"/>
          <wp:effectExtent l="0" t="0" r="6350" b="0"/>
          <wp:wrapTight wrapText="bothSides">
            <wp:wrapPolygon edited="0">
              <wp:start x="0" y="0"/>
              <wp:lineTo x="0" y="20849"/>
              <wp:lineTo x="21285" y="20849"/>
              <wp:lineTo x="212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CET-StackedLogo-Withname.jpg"/>
                  <pic:cNvPicPr/>
                </pic:nvPicPr>
                <pic:blipFill>
                  <a:blip r:embed="rId1">
                    <a:extLst>
                      <a:ext uri="{28A0092B-C50C-407E-A947-70E740481C1C}">
                        <a14:useLocalDpi xmlns:a14="http://schemas.microsoft.com/office/drawing/2010/main" val="0"/>
                      </a:ext>
                    </a:extLst>
                  </a:blip>
                  <a:stretch>
                    <a:fillRect/>
                  </a:stretch>
                </pic:blipFill>
                <pic:spPr>
                  <a:xfrm>
                    <a:off x="0" y="0"/>
                    <a:ext cx="869950" cy="730250"/>
                  </a:xfrm>
                  <a:prstGeom prst="rect">
                    <a:avLst/>
                  </a:prstGeom>
                </pic:spPr>
              </pic:pic>
            </a:graphicData>
          </a:graphic>
          <wp14:sizeRelH relativeFrom="margin">
            <wp14:pctWidth>0</wp14:pctWidth>
          </wp14:sizeRelH>
          <wp14:sizeRelV relativeFrom="margin">
            <wp14:pctHeight>0</wp14:pctHeight>
          </wp14:sizeRelV>
        </wp:anchor>
      </w:drawing>
    </w:r>
    <w:r w:rsidR="00D71B0D">
      <w:rPr>
        <w:noProof/>
        <w:lang w:eastAsia="en-GB"/>
      </w:rPr>
      <w:drawing>
        <wp:anchor distT="0" distB="0" distL="114300" distR="114300" simplePos="0" relativeHeight="251660288" behindDoc="0" locked="0" layoutInCell="1" allowOverlap="1" wp14:anchorId="14D3A36C" wp14:editId="683177C5">
          <wp:simplePos x="0" y="0"/>
          <wp:positionH relativeFrom="column">
            <wp:posOffset>5756795</wp:posOffset>
          </wp:positionH>
          <wp:positionV relativeFrom="paragraph">
            <wp:posOffset>-215727</wp:posOffset>
          </wp:positionV>
          <wp:extent cx="689610" cy="701040"/>
          <wp:effectExtent l="0" t="0" r="0" b="10160"/>
          <wp:wrapTight wrapText="bothSides">
            <wp:wrapPolygon edited="0">
              <wp:start x="7160" y="0"/>
              <wp:lineTo x="0" y="3130"/>
              <wp:lineTo x="0" y="17217"/>
              <wp:lineTo x="6365" y="21130"/>
              <wp:lineTo x="14320" y="21130"/>
              <wp:lineTo x="20685" y="17217"/>
              <wp:lineTo x="20685" y="3130"/>
              <wp:lineTo x="13525" y="0"/>
              <wp:lineTo x="7160" y="0"/>
            </wp:wrapPolygon>
          </wp:wrapTight>
          <wp:docPr id="1" name="Picture 1" descr="Logos%20and%20signatures/IMG_3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20and%20signatures/IMG_366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388E5" w14:textId="73A17938" w:rsidR="00A77943" w:rsidRDefault="00A77943" w:rsidP="00444321">
    <w:pPr>
      <w:pStyle w:val="Header"/>
    </w:pPr>
  </w:p>
  <w:p w14:paraId="1C039079" w14:textId="60566D48" w:rsidR="001F5199" w:rsidRDefault="00444321" w:rsidP="00A77943">
    <w:pPr>
      <w:pStyle w:val="NoSpacing"/>
      <w:jc w:val="right"/>
    </w:pPr>
    <w:r>
      <w:tab/>
    </w:r>
    <w:r>
      <w:tab/>
    </w:r>
  </w:p>
  <w:p w14:paraId="4FCA2B34" w14:textId="77777777" w:rsidR="001F5199" w:rsidRDefault="001F5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7721E"/>
    <w:multiLevelType w:val="multilevel"/>
    <w:tmpl w:val="8F0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CF2B42"/>
    <w:multiLevelType w:val="hybridMultilevel"/>
    <w:tmpl w:val="9ECEE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28C1621"/>
    <w:multiLevelType w:val="hybridMultilevel"/>
    <w:tmpl w:val="69068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4487605">
    <w:abstractNumId w:val="0"/>
  </w:num>
  <w:num w:numId="2" w16cid:durableId="827286014">
    <w:abstractNumId w:val="2"/>
  </w:num>
  <w:num w:numId="3" w16cid:durableId="357240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3A1"/>
    <w:rsid w:val="000768B0"/>
    <w:rsid w:val="00077FDD"/>
    <w:rsid w:val="000C0698"/>
    <w:rsid w:val="000F6CD4"/>
    <w:rsid w:val="00121F8F"/>
    <w:rsid w:val="0012630D"/>
    <w:rsid w:val="00152FE1"/>
    <w:rsid w:val="00157778"/>
    <w:rsid w:val="00165C61"/>
    <w:rsid w:val="001B5405"/>
    <w:rsid w:val="001B5C02"/>
    <w:rsid w:val="001F4835"/>
    <w:rsid w:val="001F5199"/>
    <w:rsid w:val="00200E9A"/>
    <w:rsid w:val="00250AE6"/>
    <w:rsid w:val="002920E7"/>
    <w:rsid w:val="00292630"/>
    <w:rsid w:val="002B0269"/>
    <w:rsid w:val="002D6844"/>
    <w:rsid w:val="002E046F"/>
    <w:rsid w:val="002E3055"/>
    <w:rsid w:val="002E4B96"/>
    <w:rsid w:val="00394376"/>
    <w:rsid w:val="00405A1F"/>
    <w:rsid w:val="00407C13"/>
    <w:rsid w:val="0041225A"/>
    <w:rsid w:val="00444321"/>
    <w:rsid w:val="004803A1"/>
    <w:rsid w:val="004C1EEB"/>
    <w:rsid w:val="004C26A7"/>
    <w:rsid w:val="004D40A3"/>
    <w:rsid w:val="004E7EF9"/>
    <w:rsid w:val="00550B9F"/>
    <w:rsid w:val="00583E00"/>
    <w:rsid w:val="00595EFC"/>
    <w:rsid w:val="005A5438"/>
    <w:rsid w:val="005C7D16"/>
    <w:rsid w:val="005D55A5"/>
    <w:rsid w:val="005D747F"/>
    <w:rsid w:val="005F5427"/>
    <w:rsid w:val="00604D6F"/>
    <w:rsid w:val="00607165"/>
    <w:rsid w:val="006363F1"/>
    <w:rsid w:val="00641652"/>
    <w:rsid w:val="00657903"/>
    <w:rsid w:val="006665FA"/>
    <w:rsid w:val="00672000"/>
    <w:rsid w:val="00680505"/>
    <w:rsid w:val="006957FC"/>
    <w:rsid w:val="006A5A3D"/>
    <w:rsid w:val="006B283E"/>
    <w:rsid w:val="006E1BD0"/>
    <w:rsid w:val="00705389"/>
    <w:rsid w:val="007811A3"/>
    <w:rsid w:val="00782229"/>
    <w:rsid w:val="007D1F8C"/>
    <w:rsid w:val="007D39FE"/>
    <w:rsid w:val="007D3EDD"/>
    <w:rsid w:val="007D6D25"/>
    <w:rsid w:val="007F7FA7"/>
    <w:rsid w:val="00806922"/>
    <w:rsid w:val="00812C03"/>
    <w:rsid w:val="00812E84"/>
    <w:rsid w:val="00820168"/>
    <w:rsid w:val="00831292"/>
    <w:rsid w:val="0084622D"/>
    <w:rsid w:val="00852807"/>
    <w:rsid w:val="008864CB"/>
    <w:rsid w:val="008A4BEB"/>
    <w:rsid w:val="008C451C"/>
    <w:rsid w:val="008F2552"/>
    <w:rsid w:val="00902353"/>
    <w:rsid w:val="0090708C"/>
    <w:rsid w:val="009268BC"/>
    <w:rsid w:val="0095664D"/>
    <w:rsid w:val="009A054F"/>
    <w:rsid w:val="009A1F07"/>
    <w:rsid w:val="009B7DF2"/>
    <w:rsid w:val="009F7EE7"/>
    <w:rsid w:val="00A41D07"/>
    <w:rsid w:val="00A6271F"/>
    <w:rsid w:val="00A77943"/>
    <w:rsid w:val="00AC2DF1"/>
    <w:rsid w:val="00AF6F2D"/>
    <w:rsid w:val="00AF742B"/>
    <w:rsid w:val="00B05A3D"/>
    <w:rsid w:val="00B16EE9"/>
    <w:rsid w:val="00B8181B"/>
    <w:rsid w:val="00B83BAC"/>
    <w:rsid w:val="00BB43A5"/>
    <w:rsid w:val="00BF3D60"/>
    <w:rsid w:val="00C22083"/>
    <w:rsid w:val="00C551E0"/>
    <w:rsid w:val="00C60626"/>
    <w:rsid w:val="00CA777C"/>
    <w:rsid w:val="00CC162F"/>
    <w:rsid w:val="00CD15C6"/>
    <w:rsid w:val="00CE5C92"/>
    <w:rsid w:val="00CF1E26"/>
    <w:rsid w:val="00CF2C02"/>
    <w:rsid w:val="00D04514"/>
    <w:rsid w:val="00D6067D"/>
    <w:rsid w:val="00D651E4"/>
    <w:rsid w:val="00D71B0D"/>
    <w:rsid w:val="00D91840"/>
    <w:rsid w:val="00DB76F1"/>
    <w:rsid w:val="00DE2DD4"/>
    <w:rsid w:val="00DE3FBC"/>
    <w:rsid w:val="00DE7087"/>
    <w:rsid w:val="00E0298A"/>
    <w:rsid w:val="00E12AF1"/>
    <w:rsid w:val="00E30857"/>
    <w:rsid w:val="00E47284"/>
    <w:rsid w:val="00E806EA"/>
    <w:rsid w:val="00EA4D02"/>
    <w:rsid w:val="00EB173A"/>
    <w:rsid w:val="00EC5269"/>
    <w:rsid w:val="00F0273C"/>
    <w:rsid w:val="00F529A4"/>
    <w:rsid w:val="00F669B0"/>
    <w:rsid w:val="00FA7ECC"/>
    <w:rsid w:val="00FC1594"/>
    <w:rsid w:val="00FC7DA6"/>
    <w:rsid w:val="00FD06A1"/>
    <w:rsid w:val="00FF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A15DF"/>
  <w15:docId w15:val="{D2C0AC93-29C6-48B8-904F-CB505C30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22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2E046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C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02"/>
    <w:rPr>
      <w:rFonts w:ascii="Segoe UI" w:hAnsi="Segoe UI" w:cs="Segoe UI"/>
      <w:sz w:val="18"/>
      <w:szCs w:val="18"/>
    </w:rPr>
  </w:style>
  <w:style w:type="paragraph" w:styleId="Header">
    <w:name w:val="header"/>
    <w:basedOn w:val="Normal"/>
    <w:link w:val="HeaderChar"/>
    <w:uiPriority w:val="99"/>
    <w:unhideWhenUsed/>
    <w:rsid w:val="001F5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199"/>
  </w:style>
  <w:style w:type="paragraph" w:styleId="Footer">
    <w:name w:val="footer"/>
    <w:basedOn w:val="Normal"/>
    <w:link w:val="FooterChar"/>
    <w:uiPriority w:val="99"/>
    <w:unhideWhenUsed/>
    <w:rsid w:val="001F5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199"/>
  </w:style>
  <w:style w:type="character" w:styleId="Hyperlink">
    <w:name w:val="Hyperlink"/>
    <w:basedOn w:val="DefaultParagraphFont"/>
    <w:uiPriority w:val="99"/>
    <w:unhideWhenUsed/>
    <w:rsid w:val="001F5199"/>
    <w:rPr>
      <w:color w:val="0563C1" w:themeColor="hyperlink"/>
      <w:u w:val="single"/>
    </w:rPr>
  </w:style>
  <w:style w:type="paragraph" w:styleId="NormalWeb">
    <w:name w:val="Normal (Web)"/>
    <w:basedOn w:val="Normal"/>
    <w:uiPriority w:val="99"/>
    <w:unhideWhenUsed/>
    <w:rsid w:val="006957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B5405"/>
    <w:pPr>
      <w:spacing w:after="0" w:line="240" w:lineRule="auto"/>
    </w:pPr>
  </w:style>
  <w:style w:type="character" w:styleId="Strong">
    <w:name w:val="Strong"/>
    <w:basedOn w:val="DefaultParagraphFont"/>
    <w:uiPriority w:val="22"/>
    <w:qFormat/>
    <w:rsid w:val="004D40A3"/>
    <w:rPr>
      <w:b/>
      <w:bCs/>
    </w:rPr>
  </w:style>
  <w:style w:type="character" w:customStyle="1" w:styleId="UnresolvedMention1">
    <w:name w:val="Unresolved Mention1"/>
    <w:basedOn w:val="DefaultParagraphFont"/>
    <w:uiPriority w:val="99"/>
    <w:semiHidden/>
    <w:unhideWhenUsed/>
    <w:rsid w:val="00705389"/>
    <w:rPr>
      <w:color w:val="605E5C"/>
      <w:shd w:val="clear" w:color="auto" w:fill="E1DFDD"/>
    </w:rPr>
  </w:style>
  <w:style w:type="character" w:customStyle="1" w:styleId="Heading3Char">
    <w:name w:val="Heading 3 Char"/>
    <w:basedOn w:val="DefaultParagraphFont"/>
    <w:link w:val="Heading3"/>
    <w:uiPriority w:val="9"/>
    <w:rsid w:val="002E046F"/>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2E046F"/>
    <w:rPr>
      <w:i/>
      <w:iCs/>
    </w:rPr>
  </w:style>
  <w:style w:type="character" w:customStyle="1" w:styleId="eipwbe">
    <w:name w:val="eipwbe"/>
    <w:basedOn w:val="DefaultParagraphFont"/>
    <w:rsid w:val="002E046F"/>
  </w:style>
  <w:style w:type="paragraph" w:customStyle="1" w:styleId="action-menu-item">
    <w:name w:val="action-menu-item"/>
    <w:basedOn w:val="Normal"/>
    <w:rsid w:val="002E04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opre">
    <w:name w:val="acopre"/>
    <w:basedOn w:val="DefaultParagraphFont"/>
    <w:rsid w:val="002E046F"/>
  </w:style>
  <w:style w:type="character" w:styleId="Emphasis">
    <w:name w:val="Emphasis"/>
    <w:basedOn w:val="DefaultParagraphFont"/>
    <w:uiPriority w:val="20"/>
    <w:qFormat/>
    <w:rsid w:val="002E046F"/>
    <w:rPr>
      <w:i/>
      <w:iCs/>
    </w:rPr>
  </w:style>
  <w:style w:type="character" w:customStyle="1" w:styleId="Heading1Char">
    <w:name w:val="Heading 1 Char"/>
    <w:basedOn w:val="DefaultParagraphFont"/>
    <w:link w:val="Heading1"/>
    <w:uiPriority w:val="9"/>
    <w:rsid w:val="0078222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E1BD0"/>
    <w:pPr>
      <w:spacing w:after="200" w:line="276" w:lineRule="auto"/>
      <w:ind w:left="720"/>
      <w:contextualSpacing/>
    </w:pPr>
  </w:style>
  <w:style w:type="character" w:styleId="UnresolvedMention">
    <w:name w:val="Unresolved Mention"/>
    <w:basedOn w:val="DefaultParagraphFont"/>
    <w:uiPriority w:val="99"/>
    <w:rsid w:val="00077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25705">
      <w:bodyDiv w:val="1"/>
      <w:marLeft w:val="0"/>
      <w:marRight w:val="0"/>
      <w:marTop w:val="0"/>
      <w:marBottom w:val="0"/>
      <w:divBdr>
        <w:top w:val="none" w:sz="0" w:space="0" w:color="auto"/>
        <w:left w:val="none" w:sz="0" w:space="0" w:color="auto"/>
        <w:bottom w:val="none" w:sz="0" w:space="0" w:color="auto"/>
        <w:right w:val="none" w:sz="0" w:space="0" w:color="auto"/>
      </w:divBdr>
    </w:div>
    <w:div w:id="1063680664">
      <w:bodyDiv w:val="1"/>
      <w:marLeft w:val="0"/>
      <w:marRight w:val="0"/>
      <w:marTop w:val="0"/>
      <w:marBottom w:val="0"/>
      <w:divBdr>
        <w:top w:val="none" w:sz="0" w:space="0" w:color="auto"/>
        <w:left w:val="none" w:sz="0" w:space="0" w:color="auto"/>
        <w:bottom w:val="none" w:sz="0" w:space="0" w:color="auto"/>
        <w:right w:val="none" w:sz="0" w:space="0" w:color="auto"/>
      </w:divBdr>
    </w:div>
    <w:div w:id="1111245096">
      <w:bodyDiv w:val="1"/>
      <w:marLeft w:val="0"/>
      <w:marRight w:val="0"/>
      <w:marTop w:val="0"/>
      <w:marBottom w:val="0"/>
      <w:divBdr>
        <w:top w:val="none" w:sz="0" w:space="0" w:color="auto"/>
        <w:left w:val="none" w:sz="0" w:space="0" w:color="auto"/>
        <w:bottom w:val="none" w:sz="0" w:space="0" w:color="auto"/>
        <w:right w:val="none" w:sz="0" w:space="0" w:color="auto"/>
      </w:divBdr>
      <w:divsChild>
        <w:div w:id="35085419">
          <w:marLeft w:val="0"/>
          <w:marRight w:val="0"/>
          <w:marTop w:val="0"/>
          <w:marBottom w:val="420"/>
          <w:divBdr>
            <w:top w:val="none" w:sz="0" w:space="0" w:color="auto"/>
            <w:left w:val="none" w:sz="0" w:space="0" w:color="auto"/>
            <w:bottom w:val="none" w:sz="0" w:space="0" w:color="auto"/>
            <w:right w:val="none" w:sz="0" w:space="0" w:color="auto"/>
          </w:divBdr>
          <w:divsChild>
            <w:div w:id="1571037123">
              <w:marLeft w:val="0"/>
              <w:marRight w:val="0"/>
              <w:marTop w:val="0"/>
              <w:marBottom w:val="0"/>
              <w:divBdr>
                <w:top w:val="none" w:sz="0" w:space="0" w:color="auto"/>
                <w:left w:val="none" w:sz="0" w:space="0" w:color="auto"/>
                <w:bottom w:val="none" w:sz="0" w:space="0" w:color="auto"/>
                <w:right w:val="none" w:sz="0" w:space="0" w:color="auto"/>
              </w:divBdr>
              <w:divsChild>
                <w:div w:id="493374973">
                  <w:marLeft w:val="0"/>
                  <w:marRight w:val="0"/>
                  <w:marTop w:val="0"/>
                  <w:marBottom w:val="0"/>
                  <w:divBdr>
                    <w:top w:val="none" w:sz="0" w:space="0" w:color="auto"/>
                    <w:left w:val="none" w:sz="0" w:space="0" w:color="auto"/>
                    <w:bottom w:val="none" w:sz="0" w:space="0" w:color="auto"/>
                    <w:right w:val="none" w:sz="0" w:space="0" w:color="auto"/>
                  </w:divBdr>
                  <w:divsChild>
                    <w:div w:id="1404840186">
                      <w:marLeft w:val="0"/>
                      <w:marRight w:val="0"/>
                      <w:marTop w:val="0"/>
                      <w:marBottom w:val="0"/>
                      <w:divBdr>
                        <w:top w:val="none" w:sz="0" w:space="0" w:color="auto"/>
                        <w:left w:val="none" w:sz="0" w:space="0" w:color="auto"/>
                        <w:bottom w:val="none" w:sz="0" w:space="0" w:color="auto"/>
                        <w:right w:val="none" w:sz="0" w:space="0" w:color="auto"/>
                      </w:divBdr>
                    </w:div>
                    <w:div w:id="33624189">
                      <w:marLeft w:val="0"/>
                      <w:marRight w:val="0"/>
                      <w:marTop w:val="0"/>
                      <w:marBottom w:val="0"/>
                      <w:divBdr>
                        <w:top w:val="none" w:sz="0" w:space="0" w:color="auto"/>
                        <w:left w:val="none" w:sz="0" w:space="0" w:color="auto"/>
                        <w:bottom w:val="none" w:sz="0" w:space="0" w:color="auto"/>
                        <w:right w:val="none" w:sz="0" w:space="0" w:color="auto"/>
                      </w:divBdr>
                      <w:divsChild>
                        <w:div w:id="1353845240">
                          <w:marLeft w:val="0"/>
                          <w:marRight w:val="0"/>
                          <w:marTop w:val="0"/>
                          <w:marBottom w:val="0"/>
                          <w:divBdr>
                            <w:top w:val="none" w:sz="0" w:space="0" w:color="auto"/>
                            <w:left w:val="none" w:sz="0" w:space="0" w:color="auto"/>
                            <w:bottom w:val="none" w:sz="0" w:space="0" w:color="auto"/>
                            <w:right w:val="none" w:sz="0" w:space="0" w:color="auto"/>
                          </w:divBdr>
                          <w:divsChild>
                            <w:div w:id="5018906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69631595">
                  <w:marLeft w:val="0"/>
                  <w:marRight w:val="0"/>
                  <w:marTop w:val="0"/>
                  <w:marBottom w:val="0"/>
                  <w:divBdr>
                    <w:top w:val="none" w:sz="0" w:space="0" w:color="auto"/>
                    <w:left w:val="none" w:sz="0" w:space="0" w:color="auto"/>
                    <w:bottom w:val="none" w:sz="0" w:space="0" w:color="auto"/>
                    <w:right w:val="none" w:sz="0" w:space="0" w:color="auto"/>
                  </w:divBdr>
                  <w:divsChild>
                    <w:div w:id="305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7839">
          <w:marLeft w:val="0"/>
          <w:marRight w:val="0"/>
          <w:marTop w:val="0"/>
          <w:marBottom w:val="420"/>
          <w:divBdr>
            <w:top w:val="none" w:sz="0" w:space="0" w:color="auto"/>
            <w:left w:val="none" w:sz="0" w:space="0" w:color="auto"/>
            <w:bottom w:val="none" w:sz="0" w:space="0" w:color="auto"/>
            <w:right w:val="none" w:sz="0" w:space="0" w:color="auto"/>
          </w:divBdr>
          <w:divsChild>
            <w:div w:id="2018534958">
              <w:marLeft w:val="0"/>
              <w:marRight w:val="0"/>
              <w:marTop w:val="0"/>
              <w:marBottom w:val="0"/>
              <w:divBdr>
                <w:top w:val="none" w:sz="0" w:space="0" w:color="auto"/>
                <w:left w:val="none" w:sz="0" w:space="0" w:color="auto"/>
                <w:bottom w:val="none" w:sz="0" w:space="0" w:color="auto"/>
                <w:right w:val="none" w:sz="0" w:space="0" w:color="auto"/>
              </w:divBdr>
              <w:divsChild>
                <w:div w:id="8258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n.noble@stcuthbertsprimar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1CCDF3C965F44AAEE03C4CB08B0D68" ma:contentTypeVersion="12" ma:contentTypeDescription="Create a new document." ma:contentTypeScope="" ma:versionID="0d20f2baeea23d58849c02c70422acfa">
  <xsd:schema xmlns:xsd="http://www.w3.org/2001/XMLSchema" xmlns:xs="http://www.w3.org/2001/XMLSchema" xmlns:p="http://schemas.microsoft.com/office/2006/metadata/properties" xmlns:ns2="cd22c9cc-52d6-4476-8757-7f7ff89a902a" xmlns:ns3="75807ee4-40ff-4def-9741-5b768abed2e1" targetNamespace="http://schemas.microsoft.com/office/2006/metadata/properties" ma:root="true" ma:fieldsID="88ae373948412322547b47223a5ac204" ns2:_="" ns3:_="">
    <xsd:import namespace="cd22c9cc-52d6-4476-8757-7f7ff89a902a"/>
    <xsd:import namespace="75807ee4-40ff-4def-9741-5b768abed2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2c9cc-52d6-4476-8757-7f7ff89a9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07ee4-40ff-4def-9741-5b768abed2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1A0A3-7F2D-464C-AA4F-C37BAD639F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C41564-5239-4326-A222-27BF893AF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2c9cc-52d6-4476-8757-7f7ff89a902a"/>
    <ds:schemaRef ds:uri="75807ee4-40ff-4def-9741-5b768abed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8A017C-3EDA-4B0A-8639-80FE1B6925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Errington Primary School</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Smillie</dc:creator>
  <cp:lastModifiedBy>Microsoft Office User</cp:lastModifiedBy>
  <cp:revision>5</cp:revision>
  <cp:lastPrinted>2017-09-14T11:36:00Z</cp:lastPrinted>
  <dcterms:created xsi:type="dcterms:W3CDTF">2023-04-23T16:04:00Z</dcterms:created>
  <dcterms:modified xsi:type="dcterms:W3CDTF">2023-04-27T19:24:00Z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0x010100AB1CCDF3C965F44AAEE03C4CB08B0D68</vt:lpwstr>
  </property>
</Properties>
</file>